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FD" w:rsidRPr="00B674FD" w:rsidRDefault="00B674FD" w:rsidP="00B674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674FD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</w:p>
    <w:p w:rsidR="00B674FD" w:rsidRPr="00B674FD" w:rsidRDefault="00B674FD" w:rsidP="00B674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B674FD" w:rsidRPr="00B674FD" w:rsidRDefault="00B674FD" w:rsidP="00B6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74F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</w:p>
    <w:p w:rsidR="00B674FD" w:rsidRPr="00B674FD" w:rsidRDefault="00B674FD" w:rsidP="00B6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74FD">
        <w:rPr>
          <w:rFonts w:ascii="Times New Roman" w:hAnsi="Times New Roman" w:cs="Times New Roman"/>
          <w:sz w:val="28"/>
          <w:szCs w:val="28"/>
        </w:rPr>
        <w:t>Виконавчий</w:t>
      </w:r>
      <w:proofErr w:type="spellEnd"/>
      <w:r w:rsidRPr="00B67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4FD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B674FD">
        <w:rPr>
          <w:rFonts w:ascii="Times New Roman" w:hAnsi="Times New Roman" w:cs="Times New Roman"/>
          <w:sz w:val="28"/>
          <w:szCs w:val="28"/>
        </w:rPr>
        <w:t xml:space="preserve"> Синельниківської </w:t>
      </w:r>
      <w:proofErr w:type="spellStart"/>
      <w:r w:rsidRPr="00B674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674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74FD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B674FD" w:rsidRPr="00B674FD" w:rsidRDefault="00B674FD" w:rsidP="00B6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74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74FD">
        <w:rPr>
          <w:rFonts w:ascii="Times New Roman" w:hAnsi="Times New Roman" w:cs="Times New Roman"/>
          <w:sz w:val="28"/>
          <w:szCs w:val="28"/>
        </w:rPr>
        <w:t>ІШЕННЯ</w:t>
      </w:r>
    </w:p>
    <w:p w:rsidR="00B674FD" w:rsidRPr="00B674FD" w:rsidRDefault="00B674FD" w:rsidP="00B674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674FD" w:rsidRPr="00B674FD" w:rsidRDefault="00B674FD" w:rsidP="00B674FD">
      <w:pPr>
        <w:spacing w:after="0" w:line="240" w:lineRule="auto"/>
        <w:rPr>
          <w:rFonts w:ascii="Times New Roman" w:hAnsi="Times New Roman" w:cs="Times New Roman"/>
          <w:bCs/>
        </w:rPr>
      </w:pPr>
      <w:r w:rsidRPr="00B674FD">
        <w:rPr>
          <w:rFonts w:ascii="Times New Roman" w:hAnsi="Times New Roman" w:cs="Times New Roman"/>
          <w:bCs/>
        </w:rPr>
        <w:t>____________201</w:t>
      </w:r>
      <w:r w:rsidRPr="00B674FD">
        <w:rPr>
          <w:rFonts w:ascii="Times New Roman" w:hAnsi="Times New Roman" w:cs="Times New Roman"/>
          <w:bCs/>
          <w:lang w:val="uk-UA"/>
        </w:rPr>
        <w:t>6</w:t>
      </w:r>
      <w:r w:rsidRPr="00B674FD">
        <w:rPr>
          <w:rFonts w:ascii="Times New Roman" w:hAnsi="Times New Roman" w:cs="Times New Roman"/>
          <w:bCs/>
        </w:rPr>
        <w:t xml:space="preserve"> року</w:t>
      </w:r>
      <w:r w:rsidRPr="00B674FD">
        <w:rPr>
          <w:rFonts w:ascii="Times New Roman" w:hAnsi="Times New Roman" w:cs="Times New Roman"/>
          <w:bCs/>
        </w:rPr>
        <w:tab/>
      </w:r>
      <w:r w:rsidRPr="00B674FD">
        <w:rPr>
          <w:rFonts w:ascii="Times New Roman" w:hAnsi="Times New Roman" w:cs="Times New Roman"/>
          <w:bCs/>
        </w:rPr>
        <w:tab/>
        <w:t xml:space="preserve">        м. </w:t>
      </w:r>
      <w:proofErr w:type="gramStart"/>
      <w:r w:rsidRPr="00B674FD">
        <w:rPr>
          <w:rFonts w:ascii="Times New Roman" w:hAnsi="Times New Roman" w:cs="Times New Roman"/>
          <w:bCs/>
        </w:rPr>
        <w:t>Синельникове</w:t>
      </w:r>
      <w:proofErr w:type="gramEnd"/>
      <w:r w:rsidRPr="00B674FD">
        <w:rPr>
          <w:rFonts w:ascii="Times New Roman" w:hAnsi="Times New Roman" w:cs="Times New Roman"/>
          <w:bCs/>
        </w:rPr>
        <w:tab/>
      </w:r>
      <w:r w:rsidRPr="00B674FD">
        <w:rPr>
          <w:rFonts w:ascii="Times New Roman" w:hAnsi="Times New Roman" w:cs="Times New Roman"/>
          <w:bCs/>
        </w:rPr>
        <w:tab/>
      </w:r>
      <w:r w:rsidRPr="00B674FD">
        <w:rPr>
          <w:rFonts w:ascii="Times New Roman" w:hAnsi="Times New Roman" w:cs="Times New Roman"/>
          <w:bCs/>
        </w:rPr>
        <w:tab/>
        <w:t xml:space="preserve">        № _______</w:t>
      </w:r>
    </w:p>
    <w:p w:rsidR="00B674FD" w:rsidRPr="00B674FD" w:rsidRDefault="00B674FD" w:rsidP="00B674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74FD" w:rsidRPr="00B674FD" w:rsidRDefault="004F60FA" w:rsidP="00B674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uk-UA"/>
        </w:rPr>
        <w:pict>
          <v:line id="_x0000_s1026" style="position:absolute;z-index:251656192" from="207.35pt,2.85pt" to="207.35pt,9.65pt"/>
        </w:pict>
      </w:r>
      <w:r>
        <w:rPr>
          <w:rFonts w:ascii="Times New Roman" w:hAnsi="Times New Roman" w:cs="Times New Roman"/>
          <w:lang w:eastAsia="uk-UA"/>
        </w:rPr>
        <w:pict>
          <v:line id="_x0000_s1028" style="position:absolute;z-index:251657216" from="200.45pt,2.7pt" to="207.25pt,2.7pt"/>
        </w:pict>
      </w:r>
      <w:r>
        <w:rPr>
          <w:rFonts w:ascii="Times New Roman" w:hAnsi="Times New Roman" w:cs="Times New Roman"/>
          <w:lang w:eastAsia="uk-UA"/>
        </w:rPr>
        <w:pict>
          <v:line id="_x0000_s1027" style="position:absolute;z-index:251658240" from=".3pt,2.75pt" to="7.1pt,2.75pt"/>
        </w:pict>
      </w:r>
      <w:r>
        <w:rPr>
          <w:rFonts w:ascii="Times New Roman" w:hAnsi="Times New Roman" w:cs="Times New Roman"/>
          <w:lang w:eastAsia="uk-UA"/>
        </w:rPr>
        <w:pict>
          <v:line id="_x0000_s1029" style="position:absolute;z-index:251659264" from=".3pt,2.85pt" to=".3pt,9.65pt"/>
        </w:pict>
      </w:r>
    </w:p>
    <w:p w:rsidR="00531BD6" w:rsidRPr="00B674FD" w:rsidRDefault="00531BD6" w:rsidP="00B674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74F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</w:t>
      </w:r>
      <w:r w:rsidR="00FF0742" w:rsidRPr="00B674FD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притягнення громадян</w:t>
      </w:r>
    </w:p>
    <w:p w:rsidR="00FF0742" w:rsidRPr="00B674FD" w:rsidRDefault="00FF0742" w:rsidP="00531B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674F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 адміністративної відповідальності </w:t>
      </w:r>
    </w:p>
    <w:p w:rsidR="00531BD6" w:rsidRDefault="00531BD6" w:rsidP="00531B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1BD6" w:rsidRDefault="006C00D9" w:rsidP="00F14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="00531BD6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місцеве самоврядування в Україні»,</w:t>
      </w:r>
      <w:r w:rsidR="00B674FD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</w:t>
      </w:r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</w:t>
      </w:r>
      <w:r w:rsidR="00A37745">
        <w:rPr>
          <w:rFonts w:ascii="Times New Roman" w:hAnsi="Times New Roman" w:cs="Times New Roman"/>
          <w:sz w:val="28"/>
          <w:szCs w:val="28"/>
          <w:lang w:val="uk-UA"/>
        </w:rPr>
        <w:t>ання адміністративних послуг», статями</w:t>
      </w:r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 xml:space="preserve"> 197, 219 Кодексу України про адміністративні правопорушення, </w:t>
      </w:r>
      <w:r>
        <w:rPr>
          <w:rFonts w:ascii="Times New Roman" w:hAnsi="Times New Roman" w:cs="Times New Roman"/>
          <w:sz w:val="28"/>
          <w:szCs w:val="28"/>
          <w:lang w:val="uk-UA"/>
        </w:rPr>
        <w:t>ураховуючи розпорядження голови обласної державної адміністрації від 28.04.2016 № Р-203/0/3-16 «Про затвердження Порядку з оформлення матеріалів про адміністративні правопорушення адміністраторами центрів надання адміністративних послуг Дніпропетровської області»</w:t>
      </w:r>
      <w:r w:rsidR="002F73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745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B674FD">
        <w:rPr>
          <w:rFonts w:ascii="Times New Roman" w:hAnsi="Times New Roman" w:cs="Times New Roman"/>
          <w:sz w:val="28"/>
          <w:szCs w:val="28"/>
          <w:lang w:val="uk-UA"/>
        </w:rPr>
        <w:t xml:space="preserve">Синельниківської </w:t>
      </w:r>
      <w:r w:rsidR="00A37745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B674FD"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="00A3774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E4F32" w:rsidRDefault="008E4F32" w:rsidP="006C0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BD6" w:rsidRPr="00531BD6" w:rsidRDefault="006C00D9" w:rsidP="006C0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674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00D9">
        <w:rPr>
          <w:rFonts w:ascii="Times New Roman" w:hAnsi="Times New Roman" w:cs="Times New Roman"/>
          <w:sz w:val="28"/>
          <w:szCs w:val="28"/>
          <w:lang w:val="uk-UA"/>
        </w:rPr>
        <w:t>Розглянувши протокол від 31.10.2016 № 000034 про адміністративне правопорушення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</w:t>
      </w:r>
      <w:r w:rsidRPr="006C00D9">
        <w:rPr>
          <w:rFonts w:ascii="Times New Roman" w:hAnsi="Times New Roman" w:cs="Times New Roman"/>
          <w:sz w:val="28"/>
          <w:szCs w:val="28"/>
          <w:lang w:val="uk-UA"/>
        </w:rPr>
        <w:t xml:space="preserve">статті 197 </w:t>
      </w:r>
      <w:proofErr w:type="spellStart"/>
      <w:r w:rsidRPr="006C00D9">
        <w:rPr>
          <w:rFonts w:ascii="Times New Roman" w:hAnsi="Times New Roman" w:cs="Times New Roman"/>
          <w:sz w:val="28"/>
          <w:szCs w:val="28"/>
          <w:lang w:val="uk-UA"/>
        </w:rPr>
        <w:t>КУпАП</w:t>
      </w:r>
      <w:proofErr w:type="spellEnd"/>
      <w:r w:rsidRPr="006C00D9">
        <w:rPr>
          <w:rFonts w:ascii="Times New Roman" w:hAnsi="Times New Roman" w:cs="Times New Roman"/>
          <w:sz w:val="28"/>
          <w:szCs w:val="28"/>
          <w:lang w:val="uk-UA"/>
        </w:rPr>
        <w:t xml:space="preserve">, а саме за несвоєчасне оформлення паспорту громадянина України, скоєне </w:t>
      </w:r>
      <w:r w:rsidR="002F7347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6C00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7347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Pr="006C00D9">
        <w:rPr>
          <w:rFonts w:ascii="Times New Roman" w:hAnsi="Times New Roman" w:cs="Times New Roman"/>
          <w:sz w:val="28"/>
          <w:szCs w:val="28"/>
          <w:lang w:val="uk-UA"/>
        </w:rPr>
        <w:t xml:space="preserve">року народження, яка проживає за адресою: </w:t>
      </w:r>
      <w:r w:rsidR="002F7347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6C00D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A37745">
        <w:rPr>
          <w:rFonts w:ascii="Times New Roman" w:hAnsi="Times New Roman" w:cs="Times New Roman"/>
          <w:sz w:val="28"/>
          <w:szCs w:val="28"/>
          <w:lang w:val="uk-UA"/>
        </w:rPr>
        <w:t xml:space="preserve">ритягнути </w:t>
      </w:r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>до адміністративної відповідальності за скоєне</w:t>
      </w:r>
      <w:r w:rsidR="00A37745">
        <w:rPr>
          <w:rFonts w:ascii="Times New Roman" w:hAnsi="Times New Roman" w:cs="Times New Roman"/>
          <w:sz w:val="28"/>
          <w:szCs w:val="28"/>
          <w:lang w:val="uk-UA"/>
        </w:rPr>
        <w:t xml:space="preserve"> правопорушення</w:t>
      </w:r>
      <w:r w:rsidR="00B674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7745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передбачене статтею</w:t>
      </w:r>
      <w:r w:rsidR="00B674FD">
        <w:rPr>
          <w:rFonts w:ascii="Times New Roman" w:hAnsi="Times New Roman" w:cs="Times New Roman"/>
          <w:sz w:val="28"/>
          <w:szCs w:val="28"/>
          <w:lang w:val="uk-UA"/>
        </w:rPr>
        <w:t xml:space="preserve"> 197 </w:t>
      </w:r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>Кодексу України про адміністративні правопорушення</w:t>
      </w:r>
      <w:r w:rsidR="00B674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F0742">
        <w:rPr>
          <w:rFonts w:ascii="Times New Roman" w:hAnsi="Times New Roman" w:cs="Times New Roman"/>
          <w:sz w:val="28"/>
          <w:szCs w:val="28"/>
          <w:lang w:val="uk-UA"/>
        </w:rPr>
        <w:t xml:space="preserve">громадянку </w:t>
      </w:r>
      <w:r w:rsidR="002F7347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 xml:space="preserve">та накласти </w:t>
      </w:r>
      <w:r w:rsidR="00F14553">
        <w:rPr>
          <w:rFonts w:ascii="Times New Roman" w:hAnsi="Times New Roman" w:cs="Times New Roman"/>
          <w:sz w:val="28"/>
          <w:szCs w:val="28"/>
          <w:lang w:val="uk-UA"/>
        </w:rPr>
        <w:t xml:space="preserve">на неї </w:t>
      </w:r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>адміністративне стягнення у в</w:t>
      </w:r>
      <w:r w:rsidR="00A37745">
        <w:rPr>
          <w:rFonts w:ascii="Times New Roman" w:hAnsi="Times New Roman" w:cs="Times New Roman"/>
          <w:sz w:val="28"/>
          <w:szCs w:val="28"/>
          <w:lang w:val="uk-UA"/>
        </w:rPr>
        <w:t>игляді штрафу у розмірі 51 грн.</w:t>
      </w:r>
    </w:p>
    <w:p w:rsidR="00531BD6" w:rsidRDefault="00B674FD" w:rsidP="00A3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2420E5">
        <w:rPr>
          <w:rFonts w:ascii="Times New Roman" w:hAnsi="Times New Roman" w:cs="Times New Roman"/>
          <w:sz w:val="28"/>
          <w:szCs w:val="28"/>
          <w:lang w:val="uk-UA"/>
        </w:rPr>
        <w:t xml:space="preserve">Юридичному відділу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Зімодро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420E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7745">
        <w:rPr>
          <w:rFonts w:ascii="Times New Roman" w:hAnsi="Times New Roman" w:cs="Times New Roman"/>
          <w:sz w:val="28"/>
          <w:szCs w:val="28"/>
          <w:lang w:val="uk-UA"/>
        </w:rPr>
        <w:t>оз’яснити громадянці</w:t>
      </w:r>
      <w:r w:rsidR="00242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347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A37745">
        <w:rPr>
          <w:rFonts w:ascii="Times New Roman" w:hAnsi="Times New Roman" w:cs="Times New Roman"/>
          <w:sz w:val="28"/>
          <w:szCs w:val="28"/>
          <w:lang w:val="uk-UA"/>
        </w:rPr>
        <w:t xml:space="preserve">, що у </w:t>
      </w:r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 xml:space="preserve">разі несплати штрафу у строк, установлений частиною першою статті 307 </w:t>
      </w:r>
      <w:proofErr w:type="spellStart"/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>КУпАП</w:t>
      </w:r>
      <w:proofErr w:type="spellEnd"/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>, рішення буде направлене орга</w:t>
      </w:r>
      <w:r w:rsidR="00A37745">
        <w:rPr>
          <w:rFonts w:ascii="Times New Roman" w:hAnsi="Times New Roman" w:cs="Times New Roman"/>
          <w:sz w:val="28"/>
          <w:szCs w:val="28"/>
          <w:lang w:val="uk-UA"/>
        </w:rPr>
        <w:t>нам державної виконавчої служби.</w:t>
      </w:r>
    </w:p>
    <w:p w:rsidR="00FF0742" w:rsidRPr="00531BD6" w:rsidRDefault="00FF0742" w:rsidP="00FF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BD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287-289 </w:t>
      </w:r>
      <w:proofErr w:type="spellStart"/>
      <w:r w:rsidRPr="00531BD6">
        <w:rPr>
          <w:rFonts w:ascii="Times New Roman" w:hAnsi="Times New Roman" w:cs="Times New Roman"/>
          <w:sz w:val="28"/>
          <w:szCs w:val="28"/>
          <w:lang w:val="uk-UA"/>
        </w:rPr>
        <w:t>КУпАП</w:t>
      </w:r>
      <w:proofErr w:type="spellEnd"/>
      <w:r w:rsidRPr="00531BD6">
        <w:rPr>
          <w:rFonts w:ascii="Times New Roman" w:hAnsi="Times New Roman" w:cs="Times New Roman"/>
          <w:sz w:val="28"/>
          <w:szCs w:val="28"/>
          <w:lang w:val="uk-UA"/>
        </w:rPr>
        <w:t xml:space="preserve"> рішення у справі про адміністративне правопорушення може бути оскаржене особою, щодо якої винесено, протягом десяти днів з дня його прийняття: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Синельниківської міської ради або у </w:t>
      </w:r>
      <w:r w:rsidR="00B674FD">
        <w:rPr>
          <w:rFonts w:ascii="Times New Roman" w:hAnsi="Times New Roman" w:cs="Times New Roman"/>
          <w:sz w:val="28"/>
          <w:szCs w:val="28"/>
          <w:lang w:val="uk-UA"/>
        </w:rPr>
        <w:t xml:space="preserve">Синельниківський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міськрайонний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Pr="00531B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6A42" w:rsidRPr="00531BD6" w:rsidRDefault="00B674FD" w:rsidP="008E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 xml:space="preserve">Згідно зі статтею 291 </w:t>
      </w:r>
      <w:proofErr w:type="spellStart"/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>КУпАП</w:t>
      </w:r>
      <w:proofErr w:type="spellEnd"/>
      <w:r w:rsidR="00531BD6" w:rsidRPr="00531BD6">
        <w:rPr>
          <w:rFonts w:ascii="Times New Roman" w:hAnsi="Times New Roman" w:cs="Times New Roman"/>
          <w:sz w:val="28"/>
          <w:szCs w:val="28"/>
          <w:lang w:val="uk-UA"/>
        </w:rPr>
        <w:t xml:space="preserve"> рішення у справі про адміністративне правопорушення набирає законної сили після закінчення строку оскарження    </w:t>
      </w:r>
      <w:r w:rsidR="008E6A42">
        <w:rPr>
          <w:rFonts w:ascii="Times New Roman" w:hAnsi="Times New Roman" w:cs="Times New Roman"/>
          <w:sz w:val="28"/>
          <w:szCs w:val="28"/>
          <w:lang w:val="uk-UA"/>
        </w:rPr>
        <w:t xml:space="preserve">        (опротестування) цього рішення.</w:t>
      </w:r>
    </w:p>
    <w:p w:rsidR="00F14553" w:rsidRDefault="00FF0742" w:rsidP="00F1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674FD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8E6A42" w:rsidRPr="008E6A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з питань діяльності виконавчих органів міської ради </w:t>
      </w:r>
      <w:r w:rsidR="008E6A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674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proofErr w:type="spellStart"/>
      <w:r w:rsidR="008E6A42" w:rsidRPr="008E6A42">
        <w:rPr>
          <w:rFonts w:ascii="Times New Roman" w:eastAsia="Times New Roman" w:hAnsi="Times New Roman" w:cs="Times New Roman"/>
          <w:sz w:val="28"/>
          <w:szCs w:val="28"/>
          <w:lang w:val="uk-UA"/>
        </w:rPr>
        <w:t>Яковіна</w:t>
      </w:r>
      <w:proofErr w:type="spellEnd"/>
      <w:r w:rsidR="008E6A42" w:rsidRPr="008E6A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В.Б.</w:t>
      </w:r>
    </w:p>
    <w:p w:rsidR="00F14553" w:rsidRDefault="00F14553" w:rsidP="00F1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7347" w:rsidRDefault="002F7347" w:rsidP="00F1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7347" w:rsidRDefault="002F7347" w:rsidP="00F1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14553" w:rsidRPr="008E6A42" w:rsidRDefault="00F14553" w:rsidP="00F1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="00B674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Д.І. ЗРАЖЕВСЬКИЙ</w:t>
      </w:r>
    </w:p>
    <w:sectPr w:rsidR="00F14553" w:rsidRPr="008E6A42" w:rsidSect="00B674FD"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D5D87"/>
    <w:multiLevelType w:val="hybridMultilevel"/>
    <w:tmpl w:val="9F5E5658"/>
    <w:lvl w:ilvl="0" w:tplc="41A82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864759"/>
    <w:multiLevelType w:val="hybridMultilevel"/>
    <w:tmpl w:val="D3E2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BD6"/>
    <w:rsid w:val="00030FC5"/>
    <w:rsid w:val="00122CB8"/>
    <w:rsid w:val="002420E5"/>
    <w:rsid w:val="002F7347"/>
    <w:rsid w:val="004F60FA"/>
    <w:rsid w:val="00526ACE"/>
    <w:rsid w:val="00531BD6"/>
    <w:rsid w:val="006C00D9"/>
    <w:rsid w:val="008E4F32"/>
    <w:rsid w:val="008E6A42"/>
    <w:rsid w:val="00A37745"/>
    <w:rsid w:val="00B674FD"/>
    <w:rsid w:val="00E70B9C"/>
    <w:rsid w:val="00F14553"/>
    <w:rsid w:val="00FF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2016-11-08T08:48:00Z</cp:lastPrinted>
  <dcterms:created xsi:type="dcterms:W3CDTF">2016-11-03T11:25:00Z</dcterms:created>
  <dcterms:modified xsi:type="dcterms:W3CDTF">2016-11-08T09:40:00Z</dcterms:modified>
</cp:coreProperties>
</file>